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614B44DE" w:rsidR="00B45E6B" w:rsidRPr="00B45E6B" w:rsidRDefault="00B45E6B">
      <w:r>
        <w:rPr>
          <w:rFonts w:hint="eastAsia"/>
        </w:rPr>
        <w:t>今般、</w:t>
      </w:r>
      <w:r w:rsidR="009D062D" w:rsidRPr="009D062D">
        <w:rPr>
          <w:rFonts w:hint="eastAsia"/>
          <w:u w:val="single"/>
        </w:rPr>
        <w:t>門真市庁舎電話交換機等保守業務委託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9D062D"/>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209</Words>
  <Characters>1195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som03</cp:lastModifiedBy>
  <cp:revision>34</cp:revision>
  <cp:lastPrinted>2020-02-10T05:15:00Z</cp:lastPrinted>
  <dcterms:created xsi:type="dcterms:W3CDTF">2019-10-31T07:39:00Z</dcterms:created>
  <dcterms:modified xsi:type="dcterms:W3CDTF">2026-07-15T08:29:00Z</dcterms:modified>
</cp:coreProperties>
</file>